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86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C608F" w:rsidRDefault="002F6546" w:rsidP="00047EB3">
            <w:pPr>
              <w:spacing w:after="0"/>
              <w:rPr>
                <w:rFonts w:cs="Times New Roman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фильтрующий </w:t>
            </w:r>
            <w:proofErr w:type="spellStart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320 марки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5973D8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Р3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категории 2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лицевой части</w:t>
            </w:r>
            <w:r w:rsidR="00047EB3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ШМ-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20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1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="006478B6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3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(арт.102-132-0</w:t>
            </w:r>
            <w:r w:rsid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12</w:t>
            </w:r>
            <w:r w:rsidR="006478B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</w:t>
            </w:r>
            <w:bookmarkStart w:id="0" w:name="_GoBack"/>
            <w:bookmarkEnd w:id="0"/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6E360C" w:rsidRDefault="002F6546" w:rsidP="00933162">
            <w:pPr>
              <w:pStyle w:val="a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Предназначен для защиты органов</w:t>
            </w:r>
            <w:r w:rsidR="005976E8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дыхания, лица и глаз человека от паро- и газообразных вредных веществ</w:t>
            </w: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. </w:t>
            </w:r>
          </w:p>
          <w:p w:rsidR="006E360C" w:rsidRPr="00D53258" w:rsidRDefault="005976E8" w:rsidP="006E360C">
            <w:pPr>
              <w:pStyle w:val="a3"/>
              <w:jc w:val="both"/>
              <w:rPr>
                <w:rFonts w:ascii="Roboto" w:hAnsi="Roboto"/>
                <w:sz w:val="23"/>
                <w:szCs w:val="23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Состав: </w:t>
            </w:r>
            <w:r w:rsidR="0010599B" w:rsidRPr="005414D4">
              <w:rPr>
                <w:rFonts w:ascii="Roboto" w:eastAsia="Times New Roman" w:hAnsi="Roboto" w:cs="Times New Roman"/>
                <w:b/>
                <w:sz w:val="23"/>
                <w:szCs w:val="23"/>
              </w:rPr>
              <w:t>шлем-маска ШМ-2012</w:t>
            </w:r>
            <w:r w:rsidR="0010599B" w:rsidRPr="00AB5427">
              <w:rPr>
                <w:rFonts w:ascii="Roboto" w:eastAsia="Times New Roman" w:hAnsi="Roboto" w:cs="Times New Roman"/>
                <w:sz w:val="23"/>
                <w:szCs w:val="23"/>
              </w:rPr>
              <w:t xml:space="preserve"> с пластиковой клапанной коробкой 2 категории 3 класса;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комбинированный фильтр </w:t>
            </w:r>
            <w:proofErr w:type="spellStart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ДОТпро</w:t>
            </w:r>
            <w:proofErr w:type="spellEnd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 xml:space="preserve"> 320 марки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А2Р3</w:t>
            </w:r>
            <w:r w:rsid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RD</w:t>
            </w:r>
            <w:r w:rsidR="006E360C" w:rsidRPr="00D53258">
              <w:rPr>
                <w:rFonts w:ascii="Roboto" w:hAnsi="Roboto" w:cstheme="minorHAnsi"/>
                <w:sz w:val="23"/>
                <w:szCs w:val="23"/>
              </w:rPr>
              <w:t xml:space="preserve">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в композитном исполнении, сумка для хранения и ношения противогаза, паспорт, руководство по эксплуатации.</w:t>
            </w:r>
          </w:p>
          <w:p w:rsidR="006E360C" w:rsidRDefault="006E360C" w:rsidP="006E360C">
            <w:pPr>
              <w:spacing w:before="100" w:beforeAutospacing="1" w:after="100" w:afterAutospacing="1" w:line="240" w:lineRule="auto"/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</w:pPr>
            <w:r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Класс защиты по вредным веществам: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D – устойчивость к запылению</w:t>
            </w:r>
          </w:p>
          <w:p w:rsidR="006E360C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P – высокая эффективность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Цветовое обозначение фильтра: коричневый, белый. </w:t>
            </w:r>
          </w:p>
          <w:p w:rsidR="0010599B" w:rsidRPr="0010599B" w:rsidRDefault="0010599B" w:rsidP="0010599B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10599B" w:rsidRPr="001669C2" w:rsidRDefault="0010599B" w:rsidP="0010599B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C6E7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Лицевая часть шлем-маска ШМ-2012</w:t>
            </w:r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Кр</w:t>
            </w:r>
            <w:proofErr w:type="spellEnd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40x4 по ГОСТ 8762-75, изготавливается четырех ростов: 1,2,3,4. Коэффициент подсоса под шлем-маску составляет не более 0,0001%. Площадь поля зрения составляет более 70%.</w:t>
            </w:r>
          </w:p>
          <w:p w:rsidR="006E360C" w:rsidRPr="00D53258" w:rsidRDefault="006E360C" w:rsidP="006E360C">
            <w:pPr>
              <w:tabs>
                <w:tab w:val="left" w:pos="567"/>
              </w:tabs>
              <w:spacing w:after="0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Гарантийный срок хранения 5 лет. </w:t>
            </w:r>
          </w:p>
          <w:p w:rsidR="006E360C" w:rsidRPr="00A260E8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6E360C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53258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7F0224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1695248" cy="200787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514" cy="201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D0682"/>
    <w:multiLevelType w:val="multilevel"/>
    <w:tmpl w:val="D2D4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16758"/>
    <w:multiLevelType w:val="hybridMultilevel"/>
    <w:tmpl w:val="0E24B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47EB3"/>
    <w:rsid w:val="0010599B"/>
    <w:rsid w:val="001146B7"/>
    <w:rsid w:val="001C608F"/>
    <w:rsid w:val="00201A28"/>
    <w:rsid w:val="002500E3"/>
    <w:rsid w:val="002B790D"/>
    <w:rsid w:val="002C4CBC"/>
    <w:rsid w:val="002F6546"/>
    <w:rsid w:val="003735C4"/>
    <w:rsid w:val="00537D6F"/>
    <w:rsid w:val="005973D8"/>
    <w:rsid w:val="005976E8"/>
    <w:rsid w:val="006478B6"/>
    <w:rsid w:val="006E360C"/>
    <w:rsid w:val="00731351"/>
    <w:rsid w:val="00791A3C"/>
    <w:rsid w:val="007C7B59"/>
    <w:rsid w:val="007F0224"/>
    <w:rsid w:val="00933162"/>
    <w:rsid w:val="00947C11"/>
    <w:rsid w:val="00B05020"/>
    <w:rsid w:val="00B05F49"/>
    <w:rsid w:val="00C16F44"/>
    <w:rsid w:val="00C929A1"/>
    <w:rsid w:val="00D12003"/>
    <w:rsid w:val="00FA07FB"/>
    <w:rsid w:val="00FB0E12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74DF"/>
  <w15:docId w15:val="{4802BF5B-0BE3-404B-8246-7A87FD7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76E8"/>
    <w:pPr>
      <w:ind w:left="720"/>
      <w:contextualSpacing/>
    </w:pPr>
  </w:style>
  <w:style w:type="paragraph" w:styleId="a7">
    <w:name w:val="Normal (Web)"/>
    <w:basedOn w:val="a"/>
    <w:uiPriority w:val="99"/>
    <w:rsid w:val="006E360C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2026-04-22T22:41:00Z</dcterms:created>
  <dcterms:modified xsi:type="dcterms:W3CDTF">2026-04-22T22:51:00Z</dcterms:modified>
</cp:coreProperties>
</file>